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035910">
        <w:rPr>
          <w:rFonts w:ascii="Arial" w:hAnsi="Arial" w:cs="Arial"/>
          <w:sz w:val="32"/>
          <w:szCs w:val="32"/>
        </w:rPr>
        <w:t>3.6 Skills Checklist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35910">
        <w:rPr>
          <w:rFonts w:ascii="Arial" w:hAnsi="Arial" w:cs="Arial"/>
          <w:b/>
          <w:sz w:val="19"/>
          <w:szCs w:val="19"/>
        </w:rPr>
        <w:t xml:space="preserve">Candidates will need a basic mathematics set, including a calculator (and a protractor) 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b/>
          <w:sz w:val="24"/>
          <w:szCs w:val="24"/>
        </w:rPr>
        <w:t>Basic Skills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annotation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illustrative material, base maps, sketch maps, OS maps, diagrams, graphs, sketches, photographs etc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b/>
          <w:sz w:val="24"/>
          <w:szCs w:val="24"/>
        </w:rPr>
        <w:t>Investigative Skills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identification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aims, geographical questions and issues, and effective approaches to enquiry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identification</w:t>
      </w:r>
      <w:proofErr w:type="gramEnd"/>
      <w:r w:rsidRPr="00035910">
        <w:rPr>
          <w:rFonts w:ascii="Arial" w:hAnsi="Arial" w:cs="Arial"/>
          <w:sz w:val="19"/>
          <w:szCs w:val="19"/>
        </w:rPr>
        <w:t>, selection and collection of quantitative and qualitative evidence, including the use of appropriate sampling techniques, from primary sources (including fieldwork) and secondary sources.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processing</w:t>
      </w:r>
      <w:proofErr w:type="gramEnd"/>
      <w:r w:rsidRPr="00035910">
        <w:rPr>
          <w:rFonts w:ascii="Arial" w:hAnsi="Arial" w:cs="Arial"/>
          <w:sz w:val="19"/>
          <w:szCs w:val="19"/>
        </w:rPr>
        <w:t>, presentation, analysis and interpretation of evidence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>• drawing conclusions and showing an awareness of the validity of conclusions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evaluation</w:t>
      </w:r>
      <w:proofErr w:type="gramEnd"/>
      <w:r w:rsidRPr="00035910">
        <w:rPr>
          <w:rFonts w:ascii="Arial" w:hAnsi="Arial" w:cs="Arial"/>
          <w:sz w:val="19"/>
          <w:szCs w:val="19"/>
        </w:rPr>
        <w:t>, including further research opportunities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risk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assessment and identification of strategies for minimising health and safety risks in undertaking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 w:rsidRPr="00035910">
        <w:rPr>
          <w:rFonts w:ascii="Arial" w:hAnsi="Arial" w:cs="Arial"/>
          <w:sz w:val="19"/>
          <w:szCs w:val="19"/>
        </w:rPr>
        <w:t>fieldwork</w:t>
      </w:r>
      <w:proofErr w:type="gramEnd"/>
      <w:r w:rsidRPr="00035910">
        <w:rPr>
          <w:rFonts w:ascii="Arial" w:hAnsi="Arial" w:cs="Arial"/>
          <w:sz w:val="19"/>
          <w:szCs w:val="19"/>
        </w:rPr>
        <w:t>.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5910">
        <w:rPr>
          <w:rFonts w:ascii="Arial" w:hAnsi="Arial" w:cs="Arial"/>
          <w:b/>
          <w:sz w:val="24"/>
          <w:szCs w:val="24"/>
        </w:rPr>
        <w:t>Cartographic Skills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>• Ordnance Survey maps at a variety of scales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 • </w:t>
      </w:r>
      <w:proofErr w:type="gramStart"/>
      <w:r w:rsidRPr="00035910">
        <w:rPr>
          <w:rFonts w:ascii="Arial" w:hAnsi="Arial" w:cs="Arial"/>
          <w:sz w:val="19"/>
          <w:szCs w:val="19"/>
        </w:rPr>
        <w:t>maps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with located proportional symbols –squares, circles, semi-circles, bars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maps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showing movement – flow lines, desire lines and trip lines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spellStart"/>
      <w:proofErr w:type="gramStart"/>
      <w:r w:rsidRPr="00035910">
        <w:rPr>
          <w:rFonts w:ascii="Arial" w:hAnsi="Arial" w:cs="Arial"/>
          <w:sz w:val="19"/>
          <w:szCs w:val="19"/>
        </w:rPr>
        <w:t>choropleth</w:t>
      </w:r>
      <w:proofErr w:type="spellEnd"/>
      <w:proofErr w:type="gramEnd"/>
      <w:r w:rsidRPr="00035910">
        <w:rPr>
          <w:rFonts w:ascii="Arial" w:hAnsi="Arial" w:cs="Arial"/>
          <w:sz w:val="19"/>
          <w:szCs w:val="19"/>
        </w:rPr>
        <w:t xml:space="preserve">, </w:t>
      </w:r>
      <w:proofErr w:type="spellStart"/>
      <w:r w:rsidRPr="00035910">
        <w:rPr>
          <w:rFonts w:ascii="Arial" w:hAnsi="Arial" w:cs="Arial"/>
          <w:sz w:val="19"/>
          <w:szCs w:val="19"/>
        </w:rPr>
        <w:t>isoline</w:t>
      </w:r>
      <w:proofErr w:type="spellEnd"/>
      <w:r w:rsidRPr="00035910">
        <w:rPr>
          <w:rFonts w:ascii="Arial" w:hAnsi="Arial" w:cs="Arial"/>
          <w:sz w:val="19"/>
          <w:szCs w:val="19"/>
        </w:rPr>
        <w:t xml:space="preserve"> and dot maps.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b/>
          <w:sz w:val="24"/>
          <w:szCs w:val="24"/>
        </w:rPr>
        <w:t>Graphical Skills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line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graphs – simple, comparative, compound and divergent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bar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graphs – simple, comparative, compound and divergent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35910">
        <w:rPr>
          <w:rFonts w:ascii="Arial" w:hAnsi="Arial" w:cs="Arial"/>
          <w:b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b/>
          <w:sz w:val="19"/>
          <w:szCs w:val="19"/>
        </w:rPr>
        <w:t>scatter</w:t>
      </w:r>
      <w:proofErr w:type="gramEnd"/>
      <w:r w:rsidRPr="00035910">
        <w:rPr>
          <w:rFonts w:ascii="Arial" w:hAnsi="Arial" w:cs="Arial"/>
          <w:b/>
          <w:sz w:val="19"/>
          <w:szCs w:val="19"/>
        </w:rPr>
        <w:t xml:space="preserve"> graphs – and use of best fit line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pie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charts and proportional divided circles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triangular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graphs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radial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diagrams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b/>
          <w:sz w:val="19"/>
          <w:szCs w:val="19"/>
        </w:rPr>
        <w:t>logarithmic</w:t>
      </w:r>
      <w:proofErr w:type="gramEnd"/>
      <w:r w:rsidRPr="00035910">
        <w:rPr>
          <w:rFonts w:ascii="Arial" w:hAnsi="Arial" w:cs="Arial"/>
          <w:b/>
          <w:sz w:val="19"/>
          <w:szCs w:val="19"/>
        </w:rPr>
        <w:t xml:space="preserve"> scales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dispersion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diagrams.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>.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35910">
        <w:rPr>
          <w:rFonts w:ascii="Arial" w:hAnsi="Arial" w:cs="Arial"/>
          <w:b/>
          <w:sz w:val="24"/>
          <w:szCs w:val="24"/>
        </w:rPr>
        <w:t>Statistical Skills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measures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central tendency – mean, mode, median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measures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dispersion – </w:t>
      </w:r>
      <w:proofErr w:type="spellStart"/>
      <w:r w:rsidRPr="00035910">
        <w:rPr>
          <w:rFonts w:ascii="Arial" w:hAnsi="Arial" w:cs="Arial"/>
          <w:sz w:val="19"/>
          <w:szCs w:val="19"/>
        </w:rPr>
        <w:t>interquartile</w:t>
      </w:r>
      <w:proofErr w:type="spellEnd"/>
      <w:r w:rsidRPr="00035910">
        <w:rPr>
          <w:rFonts w:ascii="Arial" w:hAnsi="Arial" w:cs="Arial"/>
          <w:sz w:val="19"/>
          <w:szCs w:val="19"/>
        </w:rPr>
        <w:t xml:space="preserve"> range and standard deviation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>• Spearman’s rank correlation test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application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significance level in inferential statistical results.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35910">
        <w:rPr>
          <w:rFonts w:ascii="Arial" w:hAnsi="Arial" w:cs="Arial"/>
          <w:b/>
          <w:sz w:val="24"/>
          <w:szCs w:val="24"/>
        </w:rPr>
        <w:lastRenderedPageBreak/>
        <w:t>ICT Skills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use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remotely sensed data – photographs, digital images including those captured by satellite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b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b/>
          <w:sz w:val="19"/>
          <w:szCs w:val="19"/>
        </w:rPr>
        <w:t>use</w:t>
      </w:r>
      <w:proofErr w:type="gramEnd"/>
      <w:r w:rsidRPr="00035910">
        <w:rPr>
          <w:rFonts w:ascii="Arial" w:hAnsi="Arial" w:cs="Arial"/>
          <w:b/>
          <w:sz w:val="19"/>
          <w:szCs w:val="19"/>
        </w:rPr>
        <w:t xml:space="preserve"> of databases, </w:t>
      </w:r>
      <w:proofErr w:type="spellStart"/>
      <w:r w:rsidRPr="00035910">
        <w:rPr>
          <w:rFonts w:ascii="Arial" w:hAnsi="Arial" w:cs="Arial"/>
          <w:b/>
          <w:sz w:val="19"/>
          <w:szCs w:val="19"/>
        </w:rPr>
        <w:t>eg</w:t>
      </w:r>
      <w:proofErr w:type="spellEnd"/>
      <w:r w:rsidRPr="00035910">
        <w:rPr>
          <w:rFonts w:ascii="Arial" w:hAnsi="Arial" w:cs="Arial"/>
          <w:b/>
          <w:sz w:val="19"/>
          <w:szCs w:val="19"/>
        </w:rPr>
        <w:t xml:space="preserve"> census data</w:t>
      </w:r>
      <w:r w:rsidRPr="00035910">
        <w:rPr>
          <w:rFonts w:ascii="Arial" w:hAnsi="Arial" w:cs="Arial"/>
          <w:sz w:val="19"/>
          <w:szCs w:val="19"/>
        </w:rPr>
        <w:t>, Environment Agency data; meteorological office data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35910">
        <w:rPr>
          <w:rFonts w:ascii="Arial" w:hAnsi="Arial" w:cs="Arial"/>
          <w:b/>
          <w:sz w:val="19"/>
          <w:szCs w:val="19"/>
        </w:rPr>
        <w:t>• use of geographical information systems (GIS)</w:t>
      </w: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Pr="0003591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035910">
        <w:rPr>
          <w:rFonts w:ascii="Arial" w:hAnsi="Arial" w:cs="Arial"/>
          <w:sz w:val="19"/>
          <w:szCs w:val="19"/>
        </w:rPr>
        <w:t xml:space="preserve">• </w:t>
      </w:r>
      <w:proofErr w:type="gramStart"/>
      <w:r w:rsidRPr="00035910">
        <w:rPr>
          <w:rFonts w:ascii="Arial" w:hAnsi="Arial" w:cs="Arial"/>
          <w:sz w:val="19"/>
          <w:szCs w:val="19"/>
        </w:rPr>
        <w:t>presentation</w:t>
      </w:r>
      <w:proofErr w:type="gramEnd"/>
      <w:r w:rsidRPr="00035910">
        <w:rPr>
          <w:rFonts w:ascii="Arial" w:hAnsi="Arial" w:cs="Arial"/>
          <w:sz w:val="19"/>
          <w:szCs w:val="19"/>
        </w:rPr>
        <w:t xml:space="preserve"> of text and graphical and cartographic images using ICT.</w:t>
      </w:r>
    </w:p>
    <w:p w:rsidR="00031180" w:rsidRDefault="00031180" w:rsidP="000311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031180" w:rsidRDefault="00031180" w:rsidP="00031180"/>
    <w:sectPr w:rsidR="00031180" w:rsidSect="00482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1180"/>
    <w:rsid w:val="00031180"/>
    <w:rsid w:val="00035910"/>
    <w:rsid w:val="00443F25"/>
    <w:rsid w:val="004828BF"/>
    <w:rsid w:val="005C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303</Words>
  <Characters>1731</Characters>
  <Application>Microsoft Office Word</Application>
  <DocSecurity>0</DocSecurity>
  <Lines>14</Lines>
  <Paragraphs>4</Paragraphs>
  <ScaleCrop>false</ScaleCrop>
  <Company>Jerudong International School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yfollows</dc:creator>
  <cp:keywords/>
  <dc:description/>
  <cp:lastModifiedBy>DEll Inspiron</cp:lastModifiedBy>
  <cp:revision>4</cp:revision>
  <dcterms:created xsi:type="dcterms:W3CDTF">2012-05-28T05:02:00Z</dcterms:created>
  <dcterms:modified xsi:type="dcterms:W3CDTF">2013-04-27T03:38:00Z</dcterms:modified>
</cp:coreProperties>
</file>